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67585A">
      <w:pPr>
        <w:pStyle w:val="a3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 w:rsidP="0067585A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</w:t>
      </w:r>
      <w:r w:rsidR="0067585A">
        <w:rPr>
          <w:sz w:val="28"/>
        </w:rPr>
        <w:t xml:space="preserve">классного руководителя </w:t>
      </w:r>
      <w:r>
        <w:rPr>
          <w:sz w:val="28"/>
        </w:rPr>
        <w:t xml:space="preserve">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 w:rsidP="0067585A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67585A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</w:t>
      </w:r>
      <w:r w:rsidR="0067585A">
        <w:rPr>
          <w:sz w:val="28"/>
        </w:rPr>
        <w:t xml:space="preserve"> мобильный телефон,</w:t>
      </w:r>
      <w:r>
        <w:rPr>
          <w:sz w:val="28"/>
        </w:rPr>
        <w:t xml:space="preserve">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 w:rsidP="0067585A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 w:rsidP="0067585A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 w:rsidP="0067585A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67585A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 w:rsidP="0067585A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 w:rsidP="0067585A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67585A">
      <w:pPr>
        <w:tabs>
          <w:tab w:val="left" w:pos="1002"/>
        </w:tabs>
        <w:spacing w:before="63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Default="001E59EF" w:rsidP="0067585A">
      <w:pPr>
        <w:tabs>
          <w:tab w:val="left" w:pos="1002"/>
        </w:tabs>
        <w:spacing w:before="63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 xml:space="preserve">о режиме посещения </w:t>
      </w:r>
      <w:r w:rsidR="000D0DBC" w:rsidRPr="001E59EF">
        <w:rPr>
          <w:sz w:val="28"/>
        </w:rPr>
        <w:lastRenderedPageBreak/>
        <w:t>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67585A" w:rsidRDefault="0067585A" w:rsidP="0067585A">
      <w:pPr>
        <w:tabs>
          <w:tab w:val="left" w:pos="1002"/>
        </w:tabs>
        <w:spacing w:before="63"/>
        <w:ind w:right="113" w:firstLine="567"/>
        <w:jc w:val="both"/>
        <w:rPr>
          <w:sz w:val="28"/>
        </w:rPr>
      </w:pPr>
    </w:p>
    <w:p w:rsidR="0067585A" w:rsidRPr="001E59EF" w:rsidRDefault="0067585A" w:rsidP="0067585A">
      <w:pPr>
        <w:tabs>
          <w:tab w:val="left" w:pos="1002"/>
        </w:tabs>
        <w:spacing w:before="63"/>
        <w:ind w:right="113" w:firstLine="567"/>
        <w:jc w:val="both"/>
        <w:rPr>
          <w:sz w:val="28"/>
        </w:rPr>
      </w:pPr>
      <w:r>
        <w:rPr>
          <w:sz w:val="28"/>
        </w:rPr>
        <w:t xml:space="preserve">С инструкцией </w:t>
      </w:r>
      <w:proofErr w:type="gramStart"/>
      <w:r>
        <w:rPr>
          <w:sz w:val="28"/>
        </w:rPr>
        <w:t>ознакомлены</w:t>
      </w:r>
      <w:proofErr w:type="gramEnd"/>
      <w:r>
        <w:rPr>
          <w:sz w:val="28"/>
        </w:rPr>
        <w:t>:</w:t>
      </w:r>
      <w:bookmarkStart w:id="0" w:name="_GoBack"/>
      <w:bookmarkEnd w:id="0"/>
    </w:p>
    <w:sectPr w:rsidR="0067585A" w:rsidRPr="001E59EF" w:rsidSect="0067585A">
      <w:pgSz w:w="11910" w:h="16840"/>
      <w:pgMar w:top="709" w:right="44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67585A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11</cp:revision>
  <cp:lastPrinted>2020-03-26T06:26:00Z</cp:lastPrinted>
  <dcterms:created xsi:type="dcterms:W3CDTF">2020-03-21T07:39:00Z</dcterms:created>
  <dcterms:modified xsi:type="dcterms:W3CDTF">2020-03-26T06:26:00Z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